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C9" w:rsidRPr="00EF21C9" w:rsidRDefault="00EF21C9" w:rsidP="00EF21C9">
      <w:pPr>
        <w:pStyle w:val="aMyFavStyle"/>
      </w:pPr>
      <w:proofErr w:type="spellStart"/>
      <w:r w:rsidRPr="00EF21C9">
        <w:rPr>
          <w:b/>
        </w:rPr>
        <w:t>Whitmire</w:t>
      </w:r>
      <w:proofErr w:type="spellEnd"/>
      <w:r w:rsidRPr="00EF21C9">
        <w:rPr>
          <w:b/>
        </w:rPr>
        <w:t xml:space="preserve"> Activity </w:t>
      </w:r>
      <w:proofErr w:type="gramStart"/>
      <w:r w:rsidRPr="00EF21C9">
        <w:rPr>
          <w:b/>
        </w:rPr>
        <w:t>Building</w:t>
      </w:r>
      <w:r>
        <w:rPr>
          <w:b/>
        </w:rPr>
        <w:t xml:space="preserve"> ,</w:t>
      </w:r>
      <w:proofErr w:type="gramEnd"/>
      <w:r w:rsidRPr="00EF21C9">
        <w:rPr>
          <w:b/>
        </w:rPr>
        <w:t xml:space="preserve"> Hendersonville</w:t>
      </w:r>
      <w:r w:rsidRPr="00EF21C9">
        <w:br/>
      </w:r>
      <w:r w:rsidR="005D1081">
        <w:t xml:space="preserve">301 </w:t>
      </w:r>
      <w:r w:rsidRPr="00EF21C9">
        <w:t xml:space="preserve">Lily Pond Road, Hendersonville, NC </w:t>
      </w:r>
    </w:p>
    <w:p w:rsidR="00EF21C9" w:rsidRDefault="00EF21C9" w:rsidP="00EF21C9">
      <w:pPr>
        <w:pStyle w:val="aMyFavStyle"/>
        <w:rPr>
          <w:b/>
        </w:rPr>
      </w:pPr>
    </w:p>
    <w:p w:rsidR="00EF21C9" w:rsidRDefault="00EF21C9" w:rsidP="00EF21C9">
      <w:pPr>
        <w:pStyle w:val="aMyFavStyle"/>
        <w:rPr>
          <w:b/>
        </w:rPr>
      </w:pPr>
    </w:p>
    <w:p w:rsidR="00EF21C9" w:rsidRPr="00EF21C9" w:rsidRDefault="00EF21C9" w:rsidP="00EF21C9">
      <w:pPr>
        <w:pStyle w:val="aMyFavStyle"/>
      </w:pPr>
      <w:r w:rsidRPr="00EF21C9">
        <w:rPr>
          <w:b/>
        </w:rPr>
        <w:t xml:space="preserve">To Hendersonville </w:t>
      </w:r>
      <w:proofErr w:type="gramStart"/>
      <w:r w:rsidRPr="00EF21C9">
        <w:rPr>
          <w:b/>
        </w:rPr>
        <w:t>From</w:t>
      </w:r>
      <w:proofErr w:type="gramEnd"/>
      <w:r w:rsidRPr="00EF21C9">
        <w:rPr>
          <w:b/>
        </w:rPr>
        <w:t xml:space="preserve"> the North on Hwy 25:</w:t>
      </w:r>
      <w:r>
        <w:br/>
      </w:r>
      <w:r w:rsidRPr="00EF21C9">
        <w:t>1) As you enter Hendersonville from the North, Hwy 25 will veer to the right and become Church Street, a one-way street going SOUTH.</w:t>
      </w:r>
      <w:r w:rsidRPr="00EF21C9">
        <w:br/>
        <w:t xml:space="preserve">Proceed on Church Street for 9 blocks. </w:t>
      </w:r>
      <w:r w:rsidRPr="00EF21C9">
        <w:br/>
        <w:t xml:space="preserve">2) After you pass Allen St. (an ABC Liquor Store is on the right corner) </w:t>
      </w:r>
      <w:proofErr w:type="gramStart"/>
      <w:r w:rsidRPr="00EF21C9">
        <w:t>be</w:t>
      </w:r>
      <w:proofErr w:type="gramEnd"/>
      <w:r w:rsidRPr="00EF21C9">
        <w:t xml:space="preserve"> prepared to make a right turn. Go past Barnwell St to Caswell St (the next intersection after Barnwell). Turn RIGHT.</w:t>
      </w:r>
      <w:r w:rsidRPr="00EF21C9">
        <w:br/>
        <w:t xml:space="preserve">3) After you pass the intersection of Caswell and Washington St, Caswell becomes </w:t>
      </w:r>
      <w:proofErr w:type="spellStart"/>
      <w:r w:rsidRPr="00EF21C9">
        <w:t>Kanuga</w:t>
      </w:r>
      <w:proofErr w:type="spellEnd"/>
      <w:r w:rsidRPr="00EF21C9">
        <w:t xml:space="preserve"> Road. Keep going on </w:t>
      </w:r>
      <w:proofErr w:type="spellStart"/>
      <w:r w:rsidRPr="00EF21C9">
        <w:t>Kanuga</w:t>
      </w:r>
      <w:proofErr w:type="spellEnd"/>
      <w:r w:rsidRPr="00EF21C9">
        <w:t xml:space="preserve"> for 1 block.</w:t>
      </w:r>
      <w:r w:rsidRPr="00EF21C9">
        <w:br/>
        <w:t xml:space="preserve">4) As </w:t>
      </w:r>
      <w:proofErr w:type="spellStart"/>
      <w:r w:rsidRPr="00EF21C9">
        <w:t>Kanuga</w:t>
      </w:r>
      <w:proofErr w:type="spellEnd"/>
      <w:r w:rsidRPr="00EF21C9">
        <w:t xml:space="preserve"> begins to veer to the left, you will see a road that veers at a 45º angle to the RIGHT. THIS IS LILY POND ROAD. TAKE THIS ROAD.</w:t>
      </w:r>
      <w:r w:rsidRPr="00EF21C9">
        <w:br/>
        <w:t xml:space="preserve">5) Keep going on Lily Pond for ½ </w:t>
      </w:r>
      <w:proofErr w:type="gramStart"/>
      <w:r w:rsidRPr="00EF21C9">
        <w:t>block</w:t>
      </w:r>
      <w:proofErr w:type="gramEnd"/>
      <w:r w:rsidRPr="00EF21C9">
        <w:t xml:space="preserve">. The </w:t>
      </w:r>
      <w:proofErr w:type="spellStart"/>
      <w:r w:rsidRPr="00EF21C9">
        <w:t>Whitmire</w:t>
      </w:r>
      <w:proofErr w:type="spellEnd"/>
      <w:r w:rsidRPr="00EF21C9">
        <w:t xml:space="preserve"> Activity Building is the first building you come to on the RIGHT. Parking is available in front and around the right side of the building.</w:t>
      </w:r>
    </w:p>
    <w:p w:rsidR="00EF21C9" w:rsidRDefault="00EF21C9" w:rsidP="00EF21C9">
      <w:pPr>
        <w:pStyle w:val="aMyFavStyle"/>
        <w:rPr>
          <w:b/>
        </w:rPr>
      </w:pPr>
    </w:p>
    <w:p w:rsidR="00EF21C9" w:rsidRDefault="00EF21C9" w:rsidP="00EF21C9">
      <w:pPr>
        <w:pStyle w:val="aMyFavStyle"/>
        <w:rPr>
          <w:b/>
        </w:rPr>
      </w:pPr>
    </w:p>
    <w:p w:rsidR="00EF21C9" w:rsidRPr="00EF21C9" w:rsidRDefault="00EF21C9" w:rsidP="00EF21C9">
      <w:pPr>
        <w:pStyle w:val="aMyFavStyle"/>
      </w:pPr>
      <w:r w:rsidRPr="00EF21C9">
        <w:rPr>
          <w:b/>
        </w:rPr>
        <w:t xml:space="preserve">To Hendersonville </w:t>
      </w:r>
      <w:proofErr w:type="gramStart"/>
      <w:r w:rsidRPr="00EF21C9">
        <w:rPr>
          <w:b/>
        </w:rPr>
        <w:t>From</w:t>
      </w:r>
      <w:proofErr w:type="gramEnd"/>
      <w:r w:rsidRPr="00EF21C9">
        <w:rPr>
          <w:b/>
        </w:rPr>
        <w:t xml:space="preserve"> the South on Hwy 25:</w:t>
      </w:r>
    </w:p>
    <w:p w:rsidR="00EF21C9" w:rsidRPr="00EF21C9" w:rsidRDefault="00EF21C9" w:rsidP="00EF21C9">
      <w:pPr>
        <w:pStyle w:val="aMyFavStyle"/>
      </w:pPr>
      <w:r w:rsidRPr="00EF21C9">
        <w:t>As you enter Hendersonville from the South, Hwy 25 will veer to the right. DO NOT FOLLOW THE SIGNS FOR HIGHWAY 25. Instead, go straight ahead, which will put you on Main St. At the first intersection, you will be at the intersection of Main and Caswell St. Turn LEFT.</w:t>
      </w:r>
    </w:p>
    <w:p w:rsidR="00EF21C9" w:rsidRPr="00EF21C9" w:rsidRDefault="00EF21C9" w:rsidP="00EF21C9">
      <w:pPr>
        <w:pStyle w:val="aMyFavStyle"/>
      </w:pPr>
      <w:r w:rsidRPr="00EF21C9">
        <w:t xml:space="preserve">Follow the directions in # 3 – 5 above to get to the </w:t>
      </w:r>
      <w:proofErr w:type="spellStart"/>
      <w:r w:rsidRPr="00EF21C9">
        <w:t>Whitmire</w:t>
      </w:r>
      <w:proofErr w:type="spellEnd"/>
      <w:r w:rsidRPr="00EF21C9">
        <w:t xml:space="preserve"> Activity Building.</w:t>
      </w:r>
    </w:p>
    <w:p w:rsidR="00EF21C9" w:rsidRDefault="00EF21C9" w:rsidP="00EF21C9">
      <w:pPr>
        <w:pStyle w:val="aMyFavStyle"/>
        <w:rPr>
          <w:b/>
        </w:rPr>
      </w:pPr>
    </w:p>
    <w:p w:rsidR="00EF21C9" w:rsidRDefault="00EF21C9" w:rsidP="00EF21C9">
      <w:pPr>
        <w:pStyle w:val="aMyFavStyle"/>
        <w:rPr>
          <w:b/>
        </w:rPr>
      </w:pPr>
    </w:p>
    <w:p w:rsidR="00EF21C9" w:rsidRPr="00EF21C9" w:rsidRDefault="00EF21C9" w:rsidP="00EF21C9">
      <w:pPr>
        <w:pStyle w:val="aMyFavStyle"/>
      </w:pPr>
      <w:r w:rsidRPr="00EF21C9">
        <w:rPr>
          <w:b/>
        </w:rPr>
        <w:t xml:space="preserve">To Hendersonville </w:t>
      </w:r>
      <w:proofErr w:type="gramStart"/>
      <w:r w:rsidRPr="00EF21C9">
        <w:rPr>
          <w:b/>
        </w:rPr>
        <w:t>From</w:t>
      </w:r>
      <w:proofErr w:type="gramEnd"/>
      <w:r w:rsidRPr="00EF21C9">
        <w:rPr>
          <w:b/>
        </w:rPr>
        <w:t xml:space="preserve"> I-26 East Or West: </w:t>
      </w:r>
    </w:p>
    <w:p w:rsidR="00EF21C9" w:rsidRPr="00EF21C9" w:rsidRDefault="00EF21C9" w:rsidP="00EF21C9">
      <w:pPr>
        <w:pStyle w:val="aMyFavStyle"/>
      </w:pPr>
      <w:r w:rsidRPr="00EF21C9">
        <w:t xml:space="preserve">As you enter Hendersonville from I-26 (take Exit 49 – to Hendersonville), go West on Hwy 64, which changes to Four Seasons Blvd and then once in downtown Hendersonville the street changes to 7th Avenue. Do not make any turns. 7th Ave is a one-way street going </w:t>
      </w:r>
      <w:proofErr w:type="gramStart"/>
      <w:r w:rsidRPr="00EF21C9">
        <w:t>West</w:t>
      </w:r>
      <w:proofErr w:type="gramEnd"/>
      <w:r w:rsidRPr="00EF21C9">
        <w:t>. Get in the left lane as soon as possible once you are on this one-way street.</w:t>
      </w:r>
    </w:p>
    <w:p w:rsidR="00EF21C9" w:rsidRPr="00EF21C9" w:rsidRDefault="00EF21C9" w:rsidP="00EF21C9">
      <w:pPr>
        <w:pStyle w:val="aMyFavStyle"/>
      </w:pPr>
      <w:r w:rsidRPr="00EF21C9">
        <w:t>Go past King St and get in the far left lane to prepare to make a left turn. Go past Main St. The next intersection after Main is Church St. Turn LEFT.</w:t>
      </w:r>
    </w:p>
    <w:p w:rsidR="00EF21C9" w:rsidRPr="00EF21C9" w:rsidRDefault="00EF21C9" w:rsidP="00EF21C9">
      <w:pPr>
        <w:pStyle w:val="aMyFavStyle"/>
      </w:pPr>
      <w:r w:rsidRPr="00EF21C9">
        <w:t xml:space="preserve">Follow the first set of directions above (# 2 – 5) to get to the </w:t>
      </w:r>
      <w:proofErr w:type="spellStart"/>
      <w:r w:rsidRPr="00EF21C9">
        <w:t>Whitmire</w:t>
      </w:r>
      <w:proofErr w:type="spellEnd"/>
      <w:r w:rsidRPr="00EF21C9">
        <w:t xml:space="preserve"> Activity Building.</w:t>
      </w:r>
    </w:p>
    <w:p w:rsidR="0041553B" w:rsidRDefault="0041553B" w:rsidP="00EF21C9">
      <w:pPr>
        <w:pStyle w:val="aMyFavStyle"/>
      </w:pPr>
    </w:p>
    <w:sectPr w:rsidR="0041553B" w:rsidSect="0043296F">
      <w:pgSz w:w="12240" w:h="15840"/>
      <w:pgMar w:top="1008"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F21C9"/>
    <w:rsid w:val="00040D0A"/>
    <w:rsid w:val="0021782D"/>
    <w:rsid w:val="00277A07"/>
    <w:rsid w:val="002B6985"/>
    <w:rsid w:val="0041553B"/>
    <w:rsid w:val="0043296F"/>
    <w:rsid w:val="00496E2B"/>
    <w:rsid w:val="004C02E7"/>
    <w:rsid w:val="00561045"/>
    <w:rsid w:val="005D1081"/>
    <w:rsid w:val="006C1783"/>
    <w:rsid w:val="006D0E8B"/>
    <w:rsid w:val="006E4C32"/>
    <w:rsid w:val="00792224"/>
    <w:rsid w:val="00981446"/>
    <w:rsid w:val="009D6B00"/>
    <w:rsid w:val="00C600C3"/>
    <w:rsid w:val="00D125EE"/>
    <w:rsid w:val="00EA4CA6"/>
    <w:rsid w:val="00EB08B7"/>
    <w:rsid w:val="00EF2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color w:val="000000"/>
        <w:sz w:val="24"/>
        <w:szCs w:val="24"/>
        <w:lang w:val="en-US" w:eastAsia="en-US" w:bidi="ar-SA"/>
      </w:rPr>
    </w:rPrDefault>
    <w:pPrDefault>
      <w:pPr>
        <w:spacing w:after="200"/>
        <w:ind w:left="-432"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EE"/>
  </w:style>
  <w:style w:type="paragraph" w:styleId="Heading1">
    <w:name w:val="heading 1"/>
    <w:basedOn w:val="Normal"/>
    <w:link w:val="Heading1Char"/>
    <w:uiPriority w:val="9"/>
    <w:qFormat/>
    <w:rsid w:val="00D125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125EE"/>
    <w:pPr>
      <w:spacing w:after="0"/>
    </w:pPr>
    <w:rPr>
      <w:bCs/>
    </w:rPr>
  </w:style>
  <w:style w:type="character" w:customStyle="1" w:styleId="Heading1Char">
    <w:name w:val="Heading 1 Char"/>
    <w:basedOn w:val="DefaultParagraphFont"/>
    <w:link w:val="Heading1"/>
    <w:uiPriority w:val="9"/>
    <w:rsid w:val="00D125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25EE"/>
    <w:rPr>
      <w:color w:val="0000FF"/>
      <w:u w:val="single"/>
    </w:rPr>
  </w:style>
  <w:style w:type="paragraph" w:styleId="NormalWeb">
    <w:name w:val="Normal (Web)"/>
    <w:basedOn w:val="Normal"/>
    <w:uiPriority w:val="99"/>
    <w:semiHidden/>
    <w:unhideWhenUsed/>
    <w:rsid w:val="00D125EE"/>
    <w:pPr>
      <w:spacing w:before="100" w:beforeAutospacing="1" w:after="100" w:afterAutospacing="1"/>
    </w:pPr>
    <w:rPr>
      <w:rFonts w:ascii="Times New Roman" w:eastAsia="Times New Roman" w:hAnsi="Times New Roman" w:cs="Times New Roman"/>
    </w:rPr>
  </w:style>
  <w:style w:type="paragraph" w:customStyle="1" w:styleId="articleinfo">
    <w:name w:val="articleinfo"/>
    <w:basedOn w:val="Normal"/>
    <w:rsid w:val="00D125EE"/>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D125EE"/>
  </w:style>
  <w:style w:type="paragraph" w:customStyle="1" w:styleId="aMyFavStyle">
    <w:name w:val="a_My_Fav_Style"/>
    <w:basedOn w:val="NoSpacing"/>
    <w:qFormat/>
    <w:rsid w:val="00D125EE"/>
    <w:pPr>
      <w:suppressLineNumbers/>
      <w:contextualSpacing/>
    </w:pPr>
  </w:style>
</w:styles>
</file>

<file path=word/webSettings.xml><?xml version="1.0" encoding="utf-8"?>
<w:webSettings xmlns:r="http://schemas.openxmlformats.org/officeDocument/2006/relationships" xmlns:w="http://schemas.openxmlformats.org/wordprocessingml/2006/main">
  <w:divs>
    <w:div w:id="1130322236">
      <w:bodyDiv w:val="1"/>
      <w:marLeft w:val="0"/>
      <w:marRight w:val="0"/>
      <w:marTop w:val="0"/>
      <w:marBottom w:val="0"/>
      <w:divBdr>
        <w:top w:val="none" w:sz="0" w:space="0" w:color="auto"/>
        <w:left w:val="none" w:sz="0" w:space="0" w:color="auto"/>
        <w:bottom w:val="none" w:sz="0" w:space="0" w:color="auto"/>
        <w:right w:val="none" w:sz="0" w:space="0" w:color="auto"/>
      </w:divBdr>
    </w:div>
    <w:div w:id="1237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B250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dc:creator>
  <cp:keywords/>
  <dc:description/>
  <cp:lastModifiedBy>Decker</cp:lastModifiedBy>
  <cp:revision>2</cp:revision>
  <dcterms:created xsi:type="dcterms:W3CDTF">2013-07-22T11:59:00Z</dcterms:created>
  <dcterms:modified xsi:type="dcterms:W3CDTF">2013-07-22T12:04:00Z</dcterms:modified>
</cp:coreProperties>
</file>